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D4" w:rsidRDefault="002A3DD4" w:rsidP="002A3DD4">
      <w:pPr>
        <w:jc w:val="center"/>
        <w:rPr>
          <w:b/>
        </w:rPr>
      </w:pPr>
      <w:r>
        <w:rPr>
          <w:b/>
        </w:rPr>
        <w:t>Plan wydatków</w:t>
      </w:r>
    </w:p>
    <w:p w:rsidR="002A3DD4" w:rsidRPr="007F161A" w:rsidRDefault="002A3DD4" w:rsidP="002A3DD4">
      <w:pPr>
        <w:jc w:val="center"/>
        <w:rPr>
          <w:b/>
        </w:rPr>
      </w:pPr>
      <w:r>
        <w:rPr>
          <w:b/>
        </w:rPr>
        <w:t xml:space="preserve"> </w:t>
      </w:r>
      <w:r w:rsidRPr="007F161A">
        <w:rPr>
          <w:b/>
        </w:rPr>
        <w:t>Publicznej Szkoły Podstawowej im. Antoniego Gustawa Bema w Lipsku na rok 2016</w:t>
      </w:r>
    </w:p>
    <w:tbl>
      <w:tblPr>
        <w:tblW w:w="9302" w:type="dxa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597"/>
        <w:gridCol w:w="1036"/>
        <w:gridCol w:w="1053"/>
        <w:gridCol w:w="574"/>
        <w:gridCol w:w="162"/>
        <w:gridCol w:w="952"/>
        <w:gridCol w:w="1907"/>
        <w:gridCol w:w="239"/>
        <w:gridCol w:w="1119"/>
        <w:gridCol w:w="146"/>
        <w:gridCol w:w="1287"/>
        <w:gridCol w:w="70"/>
        <w:gridCol w:w="160"/>
      </w:tblGrid>
      <w:tr w:rsidR="002A3DD4" w:rsidRPr="001776A1" w:rsidTr="007D637E">
        <w:trPr>
          <w:gridAfter w:val="2"/>
          <w:wAfter w:w="230" w:type="dxa"/>
          <w:trHeight w:val="510"/>
          <w:jc w:val="center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2 908 729,00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2 442 822,00</w:t>
            </w:r>
          </w:p>
        </w:tc>
      </w:tr>
      <w:tr w:rsidR="002A3DD4" w:rsidRPr="001776A1" w:rsidTr="007D637E">
        <w:trPr>
          <w:gridAfter w:val="2"/>
          <w:wAfter w:w="230" w:type="dxa"/>
          <w:trHeight w:val="90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8 585,00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 670 759,00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132 000,00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304 000,00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43 000,00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500,00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60 000,00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90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6 000,00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   </w:t>
            </w:r>
          </w:p>
        </w:tc>
      </w:tr>
      <w:tr w:rsidR="002A3DD4" w:rsidRPr="001776A1" w:rsidTr="007D637E">
        <w:trPr>
          <w:gridAfter w:val="2"/>
          <w:wAfter w:w="230" w:type="dxa"/>
          <w:trHeight w:val="28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47 000,00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24 000,00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1 120,00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37 500,00</w:t>
            </w:r>
          </w:p>
        </w:tc>
      </w:tr>
      <w:tr w:rsidR="002A3DD4" w:rsidRPr="001776A1" w:rsidTr="007D637E">
        <w:trPr>
          <w:gridAfter w:val="2"/>
          <w:wAfter w:w="230" w:type="dxa"/>
          <w:trHeight w:val="15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Opłaty z tytułu zakupu usług tel</w:t>
            </w:r>
            <w:r w:rsidRPr="00D2205F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e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ko</w:t>
            </w:r>
            <w:r w:rsidRPr="00D2205F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munikacyjnych, w tym usług dostę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pu do sieci Internet.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2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1 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6 5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96 618,00</w:t>
            </w:r>
          </w:p>
        </w:tc>
      </w:tr>
      <w:tr w:rsidR="002A3DD4" w:rsidRPr="001776A1" w:rsidTr="007D637E">
        <w:trPr>
          <w:gridAfter w:val="2"/>
          <w:wAfter w:w="230" w:type="dxa"/>
          <w:trHeight w:val="13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80 780,00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6 100,00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900,00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35 500,00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38 280,00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Dokształcanie</w:t>
            </w:r>
          </w:p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i doskonalenie nauczycieli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15 729,00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700,00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6 029,00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2 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000,00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500,00</w:t>
            </w:r>
          </w:p>
        </w:tc>
      </w:tr>
      <w:tr w:rsidR="002A3DD4" w:rsidRPr="001776A1" w:rsidTr="007D637E">
        <w:trPr>
          <w:gridAfter w:val="2"/>
          <w:wAfter w:w="230" w:type="dxa"/>
          <w:trHeight w:val="1392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6 5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2F637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2F637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2F637"/>
            <w:vAlign w:val="center"/>
            <w:hideMark/>
          </w:tcPr>
          <w:p w:rsidR="002A3DD4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Stołówki szkolne </w:t>
            </w:r>
          </w:p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i przedszkolne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2F637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214 956,00</w:t>
            </w:r>
          </w:p>
        </w:tc>
      </w:tr>
      <w:tr w:rsidR="002A3DD4" w:rsidRPr="001776A1" w:rsidTr="007D637E">
        <w:trPr>
          <w:gridAfter w:val="2"/>
          <w:wAfter w:w="230" w:type="dxa"/>
          <w:trHeight w:val="91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1 000,00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74 580,00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7 000,00</w:t>
            </w:r>
          </w:p>
        </w:tc>
      </w:tr>
      <w:tr w:rsidR="002A3DD4" w:rsidRPr="001776A1" w:rsidTr="007D637E">
        <w:trPr>
          <w:gridAfter w:val="2"/>
          <w:wAfter w:w="230" w:type="dxa"/>
          <w:trHeight w:val="67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14 000,00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1 500,00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100 00,0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Remont i naprawa sprzętu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1 000,00</w:t>
            </w:r>
          </w:p>
        </w:tc>
      </w:tr>
      <w:tr w:rsidR="002A3DD4" w:rsidRPr="001776A1" w:rsidTr="007D637E">
        <w:trPr>
          <w:gridAfter w:val="2"/>
          <w:wAfter w:w="230" w:type="dxa"/>
          <w:trHeight w:val="450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 5</w:t>
            </w: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00,00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1776A1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4 376,00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F637"/>
            <w:vAlign w:val="center"/>
            <w:hideMark/>
          </w:tcPr>
          <w:p w:rsidR="002A3DD4" w:rsidRPr="00640F33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640F33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32F637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F637"/>
            <w:vAlign w:val="center"/>
            <w:hideMark/>
          </w:tcPr>
          <w:p w:rsidR="002A3DD4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Realizacja zadań wymagających stosowania specjalnej organizacji nauki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metod pracy dla dzieci i młodzieży </w:t>
            </w:r>
          </w:p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 szkołach podstawowych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F637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72 270,00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54 691</w:t>
            </w: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Dodatkowe wynagrodzenie  roczne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6 370,00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ubezpieczenie społeczne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9 804,0</w:t>
            </w: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1 40</w:t>
            </w: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5,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00</w:t>
            </w:r>
          </w:p>
        </w:tc>
      </w:tr>
      <w:tr w:rsidR="002A3DD4" w:rsidRPr="00DD1F0D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F637"/>
            <w:vAlign w:val="center"/>
            <w:hideMark/>
          </w:tcPr>
          <w:p w:rsidR="002A3DD4" w:rsidRPr="00503A9F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503A9F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F637"/>
            <w:vAlign w:val="center"/>
            <w:hideMark/>
          </w:tcPr>
          <w:p w:rsidR="002A3DD4" w:rsidRPr="00503A9F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2F637"/>
            <w:vAlign w:val="center"/>
            <w:hideMark/>
          </w:tcPr>
          <w:p w:rsidR="002A3DD4" w:rsidRPr="00503A9F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503A9F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2F637"/>
            <w:vAlign w:val="center"/>
            <w:hideMark/>
          </w:tcPr>
          <w:p w:rsidR="002A3DD4" w:rsidRPr="00503A9F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82 172</w:t>
            </w:r>
            <w:r w:rsidRPr="00503A9F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B14B2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5E7303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Odpisy na Zakładowy Fundusz Świadczeń Socjalnych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 emerytów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82 172,00</w:t>
            </w:r>
          </w:p>
        </w:tc>
      </w:tr>
      <w:tr w:rsidR="002A3DD4" w:rsidRPr="001776A1" w:rsidTr="007D637E">
        <w:trPr>
          <w:gridAfter w:val="2"/>
          <w:wAfter w:w="230" w:type="dxa"/>
          <w:trHeight w:val="1125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5E7303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D4" w:rsidRPr="00A64BBA" w:rsidRDefault="002A3DD4" w:rsidP="007D6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64BB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2 908 729,00</w:t>
            </w:r>
          </w:p>
        </w:tc>
      </w:tr>
      <w:tr w:rsidR="002A3DD4" w:rsidRPr="001776A1" w:rsidTr="007D637E">
        <w:trPr>
          <w:gridAfter w:val="2"/>
          <w:wAfter w:w="230" w:type="dxa"/>
          <w:trHeight w:val="300"/>
          <w:jc w:val="center"/>
        </w:trPr>
        <w:tc>
          <w:tcPr>
            <w:tcW w:w="43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DD4" w:rsidRPr="001776A1" w:rsidRDefault="002A3DD4" w:rsidP="007D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3DD4" w:rsidRPr="001776A1" w:rsidTr="007D637E">
        <w:trPr>
          <w:trHeight w:val="285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DD1F0D" w:rsidRDefault="002A3DD4" w:rsidP="007D637E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3DD4" w:rsidRPr="001776A1" w:rsidTr="007D637E">
        <w:trPr>
          <w:trHeight w:val="285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4" w:rsidRPr="001776A1" w:rsidRDefault="002A3DD4" w:rsidP="007D63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3DD4" w:rsidRDefault="002A3DD4" w:rsidP="002A3DD4"/>
    <w:p w:rsidR="002A3DD4" w:rsidRDefault="002A3DD4" w:rsidP="002A3DD4"/>
    <w:p w:rsidR="002C09C0" w:rsidRPr="002A3DD4" w:rsidRDefault="002C09C0">
      <w:pPr>
        <w:rPr>
          <w:lang w:val="en-US"/>
        </w:rPr>
      </w:pPr>
    </w:p>
    <w:sectPr w:rsidR="002C09C0" w:rsidRPr="002A3DD4" w:rsidSect="00B406F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516"/>
      <w:docPartObj>
        <w:docPartGallery w:val="Page Numbers (Bottom of Page)"/>
        <w:docPartUnique/>
      </w:docPartObj>
    </w:sdtPr>
    <w:sdtEndPr/>
    <w:sdtContent>
      <w:p w:rsidR="00503A9F" w:rsidRDefault="002C09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D4">
          <w:rPr>
            <w:noProof/>
          </w:rPr>
          <w:t>1</w:t>
        </w:r>
        <w:r>
          <w:fldChar w:fldCharType="end"/>
        </w:r>
      </w:p>
    </w:sdtContent>
  </w:sdt>
  <w:p w:rsidR="00503A9F" w:rsidRDefault="002C09C0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DD4"/>
    <w:rsid w:val="002A3DD4"/>
    <w:rsid w:val="002C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3D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3D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3D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3DD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0</DocSecurity>
  <Lines>20</Lines>
  <Paragraphs>5</Paragraphs>
  <ScaleCrop>false</ScaleCrop>
  <Company>PSP Lipsko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Halina_Sobulska</dc:creator>
  <cp:keywords/>
  <dc:description/>
  <cp:lastModifiedBy>Halina_Sobulska</cp:lastModifiedBy>
  <cp:revision>2</cp:revision>
  <dcterms:created xsi:type="dcterms:W3CDTF">2016-09-21T11:19:00Z</dcterms:created>
  <dcterms:modified xsi:type="dcterms:W3CDTF">2016-09-21T11:19:00Z</dcterms:modified>
</cp:coreProperties>
</file>